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AACC">
      <w:pPr>
        <w:jc w:val="center"/>
        <w:rPr>
          <w:rFonts w:hint="eastAsia"/>
          <w:b/>
          <w:sz w:val="32"/>
          <w:szCs w:val="36"/>
        </w:rPr>
      </w:pPr>
      <w:bookmarkStart w:id="0" w:name="_GoBack"/>
      <w:bookmarkEnd w:id="0"/>
      <w:r>
        <w:rPr>
          <w:rFonts w:hint="eastAsia"/>
          <w:b/>
          <w:sz w:val="32"/>
          <w:szCs w:val="36"/>
          <w:lang w:val="en-US" w:eastAsia="zh-CN"/>
        </w:rPr>
        <w:t>治疗车</w:t>
      </w:r>
      <w:r>
        <w:rPr>
          <w:rFonts w:hint="eastAsia"/>
          <w:b/>
          <w:sz w:val="32"/>
          <w:szCs w:val="36"/>
        </w:rPr>
        <w:t>技术参数</w:t>
      </w:r>
    </w:p>
    <w:p w14:paraId="6D2B1D7B">
      <w:pPr>
        <w:jc w:val="center"/>
        <w:rPr>
          <w:rFonts w:hint="eastAsia"/>
          <w:b/>
          <w:sz w:val="28"/>
          <w:szCs w:val="32"/>
        </w:rPr>
      </w:pPr>
    </w:p>
    <w:p w14:paraId="06B2141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1.车体由耐冲击的工程塑料ABS组成，上下两层收纳空间，圆角边缘防撞设计，美观且具有良好的操控性；</w:t>
      </w:r>
    </w:p>
    <w:p w14:paraId="4605363F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2.配置延伸式扶手，拆装式加高护栏；加厚磨砂防滑保护垫，可重复清洗使用；</w:t>
      </w:r>
    </w:p>
    <w:p w14:paraId="06D4E57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3.左侧：配置1个斜筐;</w:t>
      </w:r>
    </w:p>
    <w:p w14:paraId="0B9F855E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4.右侧:配置1个消毒液支架,底部配置双色垃圾桶;</w:t>
      </w:r>
    </w:p>
    <w:p w14:paraId="29A186E1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5.配置2个抽屉，抽屉内置3×3分隔片，可组成16个格子，大小位置按需调整；多段式金属抽屉滑轨；抽屉拉手上方配置识别卡片插槽；</w:t>
      </w:r>
    </w:p>
    <w:p w14:paraId="564AF561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6.底部:4个3寸静音脚轮;含两个带刹车轮；</w:t>
      </w:r>
    </w:p>
    <w:p w14:paraId="6117795A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7.规格：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50-80）</w:t>
      </w:r>
      <w:r>
        <w:rPr>
          <w:rFonts w:hint="eastAsia" w:asciiTheme="minorEastAsia" w:hAnsiTheme="minorEastAsia"/>
          <w:sz w:val="28"/>
          <w:szCs w:val="28"/>
        </w:rPr>
        <w:t>*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5-55）</w:t>
      </w:r>
      <w:r>
        <w:rPr>
          <w:rFonts w:hint="eastAsia" w:asciiTheme="minorEastAsia" w:hAnsiTheme="minorEastAsia"/>
          <w:sz w:val="28"/>
          <w:szCs w:val="28"/>
        </w:rPr>
        <w:t>*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90-</w:t>
      </w:r>
      <w:r>
        <w:rPr>
          <w:rFonts w:hint="eastAsia" w:asciiTheme="minorEastAsia" w:hAnsiTheme="minorEastAsia"/>
          <w:sz w:val="28"/>
          <w:szCs w:val="28"/>
        </w:rPr>
        <w:t>100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cm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jdjNWExYTA5MGNkYzVmMDEyZjVlOGRhZjYzMmMifQ=="/>
  </w:docVars>
  <w:rsids>
    <w:rsidRoot w:val="00096B34"/>
    <w:rsid w:val="00096B34"/>
    <w:rsid w:val="005A0F72"/>
    <w:rsid w:val="0078637A"/>
    <w:rsid w:val="00F52E9A"/>
    <w:rsid w:val="35470F0B"/>
    <w:rsid w:val="3E981381"/>
    <w:rsid w:val="55C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245</Characters>
  <Lines>6</Lines>
  <Paragraphs>1</Paragraphs>
  <TotalTime>17</TotalTime>
  <ScaleCrop>false</ScaleCrop>
  <LinksUpToDate>false</LinksUpToDate>
  <CharactersWithSpaces>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2025-12-29T01:21:00Z</dcterms:created>
  <dc:creator>GuoXJ</dc:creator>
  <cp:lastModifiedBy>初心</cp:lastModifiedBy>
  <cp:lastPrinted>2025-12-29T02:04:00Z</cp:lastPrinted>
  <dcterms:modified xsi:type="dcterms:W3CDTF">2026-02-28T03:35:57Z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B71A7D26A028489488107FD33112BE12_13</vt:lpwstr>
  </property>
</Properties>
</file>